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WTH-CNX-E04</w:t>
            </w:r>
            <w:r>
              <w:rPr>
                <w:b/>
                <w:bCs/>
                <w:color w:val="505759"/>
              </w:rPr>
              <w:t xml:space="preserve">   |   </w:t>
            </w:r>
            <w:r>
              <w:rPr>
                <w:b/>
                <w:bCs/>
                <w:color w:val="505759"/>
              </w:rPr>
              <w:t>Mae Taeng Elephant Camp &amp; Bamboo Rafting Adventure</w:t>
            </w:r>
            <w:r>
              <w:rPr>
                <w:b/>
                <w:bCs/>
                <w:color w:val="505759"/>
              </w:rPr>
              <w:tab/>
              <w:t>Full Day</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08:30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Mae Taeng Elephant Camp &amp; Bamboo Rafting Adventure</w:t>
            </w:r>
          </w:p>
        </w:tc>
      </w:tr>
    </w:tbl>
    <w:p>
      <w:pPr>
        <w:spacing w:before="34" w:after="26" w:line="224" w:lineRule="auto"/>
        <w:jc w:val="both"/>
      </w:pPr>
      <w:r>
        <w:rPr>
          <w:color w:val="000000"/>
        </w:rPr>
        <w:t xml:space="preserve">Pick up from your hotel lobby and depart to </w:t>
      </w:r>
      <w:r>
        <w:rPr>
          <w:b/>
          <w:bCs/>
          <w:color w:val="000000"/>
        </w:rPr>
        <w:t xml:space="preserve">Mae Taeng Elephant Camp</w:t>
      </w:r>
      <w:r>
        <w:rPr>
          <w:color w:val="000000"/>
        </w:rPr>
        <w:t xml:space="preserve"> (1½ hour drive), passing through breathtaking mountain landscapes. Upon arrival, enjoy an elephant show, where the elephants demonstrate their skills in painting, log pulling, and responding to commands, followed by an elephant ride through the lush mountain trails.</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Enjoy a </w:t>
      </w:r>
      <w:r>
        <w:rPr>
          <w:b/>
          <w:bCs/>
          <w:color w:val="000000"/>
        </w:rPr>
        <w:t xml:space="preserve">Bamboo River Rafting</w:t>
      </w:r>
      <w:r>
        <w:rPr>
          <w:color w:val="000000"/>
        </w:rPr>
        <w:t xml:space="preserve"> cruise along the Mae Taeng River. Relax as skilled rafters pole you gently down the river, passing charming farmhouses amid the stunning greenery of the surrounding countryside.</w:t>
      </w:r>
    </w:p>
    <w:p>
      <w:pPr>
        <w:spacing w:before="34" w:after="26" w:line="224" w:lineRule="auto"/>
      </w:pPr>
    </w:p>
    <w:p>
      <w:pPr>
        <w:spacing w:before="34" w:after="26" w:line="224" w:lineRule="auto"/>
        <w:jc w:val="both"/>
      </w:pPr>
      <w:r>
        <w:rPr>
          <w:color w:val="000000"/>
        </w:rPr>
        <w:t xml:space="preserve">Continue to the </w:t>
      </w:r>
      <w:r>
        <w:rPr>
          <w:b/>
          <w:bCs/>
          <w:color w:val="000000"/>
        </w:rPr>
        <w:t xml:space="preserve">Bai Orchid &amp; Butterfly Farm</w:t>
      </w:r>
      <w:r>
        <w:rPr>
          <w:color w:val="000000"/>
        </w:rPr>
        <w:t xml:space="preserve"> to see a large collection of colorful, year-round-bloom orchids and a delightful butterfly garden. Afterwards, return to your hotel.</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08:30–16:00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p>
            <w:pPr>
              <w:pStyle w:val="ListParagraph"/>
              <w:numPr>
                <w:ilvl w:val="0"/>
                <w:numId w:val="2"/>
              </w:numPr>
              <w:spacing w:after="8" w:line="224" w:lineRule="auto"/>
            </w:pPr>
            <w:r>
              <w:rPr>
                <w:color w:val="000000"/>
              </w:rPr>
              <w:t xml:space="preserve">Lunch as per itinerary</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